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EC50" w14:textId="7D30A523" w:rsidR="00AD0EF0" w:rsidRDefault="00F86137" w:rsidP="00F86137">
      <w:pPr>
        <w:jc w:val="center"/>
      </w:pPr>
      <w:r>
        <w:rPr>
          <w:b/>
          <w:bCs/>
          <w:sz w:val="36"/>
          <w:szCs w:val="36"/>
        </w:rPr>
        <w:t>Menus for 202</w:t>
      </w: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-202</w:t>
      </w:r>
      <w:r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General Meetings</w:t>
      </w:r>
    </w:p>
    <w:p w14:paraId="3F2B8DEF" w14:textId="04F0E790" w:rsidR="00F86137" w:rsidRDefault="00F86137"/>
    <w:p w14:paraId="28F03BB5" w14:textId="74CFF4A8" w:rsidR="00F86137" w:rsidRDefault="00F86137">
      <w:r>
        <w:rPr>
          <w:noProof/>
        </w:rPr>
        <w:drawing>
          <wp:inline distT="0" distB="0" distL="0" distR="0" wp14:anchorId="68E9C219" wp14:editId="0849A45A">
            <wp:extent cx="5943600" cy="5785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37"/>
    <w:rsid w:val="00AD0EF0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1C41"/>
  <w15:chartTrackingRefBased/>
  <w15:docId w15:val="{419F846A-9F8C-4217-849F-CC63C2C2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Frederick</dc:creator>
  <cp:keywords/>
  <dc:description/>
  <cp:lastModifiedBy>Karen Frederick</cp:lastModifiedBy>
  <cp:revision>1</cp:revision>
  <dcterms:created xsi:type="dcterms:W3CDTF">2022-06-06T16:37:00Z</dcterms:created>
  <dcterms:modified xsi:type="dcterms:W3CDTF">2022-06-06T16:42:00Z</dcterms:modified>
</cp:coreProperties>
</file>